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871" w:rsidRDefault="00D51871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43B" w:rsidRDefault="0030643B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43B" w:rsidRDefault="0030643B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D1362">
        <w:rPr>
          <w:rFonts w:ascii="Times New Roman" w:hAnsi="Times New Roman" w:cs="Times New Roman"/>
          <w:b/>
          <w:sz w:val="24"/>
          <w:szCs w:val="24"/>
        </w:rPr>
        <w:t>7</w:t>
      </w:r>
      <w:r w:rsidR="00A90801">
        <w:rPr>
          <w:rFonts w:ascii="Times New Roman" w:hAnsi="Times New Roman" w:cs="Times New Roman"/>
          <w:b/>
          <w:sz w:val="24"/>
          <w:szCs w:val="24"/>
        </w:rPr>
        <w:t>9</w:t>
      </w:r>
      <w:r w:rsidR="001F18E7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C15DC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0643B" w:rsidRDefault="0030643B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0643B" w:rsidRDefault="0030643B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0643B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60029" w:rsidRPr="008B7E41" w:rsidRDefault="00556BFA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30643B" w:rsidRDefault="0030643B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0643B" w:rsidRDefault="0030643B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D1362">
        <w:rPr>
          <w:rFonts w:ascii="Times New Roman" w:hAnsi="Times New Roman" w:cs="Times New Roman"/>
          <w:sz w:val="24"/>
          <w:szCs w:val="24"/>
        </w:rPr>
        <w:t>06.10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9E6F9D">
        <w:rPr>
          <w:rFonts w:ascii="Times New Roman" w:hAnsi="Times New Roman" w:cs="Times New Roman"/>
          <w:b/>
          <w:sz w:val="24"/>
          <w:szCs w:val="24"/>
        </w:rPr>
        <w:t>4</w:t>
      </w:r>
      <w:r w:rsidR="001F18E7">
        <w:rPr>
          <w:rFonts w:ascii="Times New Roman" w:hAnsi="Times New Roman" w:cs="Times New Roman"/>
          <w:b/>
          <w:sz w:val="24"/>
          <w:szCs w:val="24"/>
        </w:rPr>
        <w:t>98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96B50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0F4BD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90801">
        <w:rPr>
          <w:rFonts w:ascii="Times New Roman" w:hAnsi="Times New Roman" w:cs="Times New Roman"/>
          <w:sz w:val="24"/>
          <w:szCs w:val="24"/>
        </w:rPr>
        <w:t>г-</w:t>
      </w:r>
      <w:r w:rsidR="009E6F9D">
        <w:rPr>
          <w:rFonts w:ascii="Times New Roman" w:hAnsi="Times New Roman" w:cs="Times New Roman"/>
          <w:sz w:val="24"/>
          <w:szCs w:val="24"/>
        </w:rPr>
        <w:t>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1F18E7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1F18E7" w:rsidRPr="000148F7">
        <w:rPr>
          <w:rStyle w:val="outputtext"/>
          <w:rFonts w:ascii="Times New Roman" w:hAnsi="Times New Roman"/>
          <w:sz w:val="24"/>
          <w:szCs w:val="26"/>
        </w:rPr>
        <w:t>„</w:t>
      </w:r>
      <w:r w:rsidR="001F18E7" w:rsidRPr="000148F7">
        <w:rPr>
          <w:rFonts w:ascii="Times New Roman" w:hAnsi="Times New Roman"/>
          <w:color w:val="000000"/>
          <w:sz w:val="24"/>
          <w:szCs w:val="26"/>
          <w:lang w:eastAsia="bg-BG"/>
        </w:rPr>
        <w:t>СОЛ България</w:t>
      </w:r>
      <w:r w:rsidR="001F18E7" w:rsidRPr="000148F7">
        <w:rPr>
          <w:rStyle w:val="outputtext"/>
          <w:rFonts w:ascii="Times New Roman" w:hAnsi="Times New Roman"/>
          <w:sz w:val="24"/>
          <w:szCs w:val="26"/>
        </w:rPr>
        <w:t>“ ЕАД</w:t>
      </w:r>
      <w:r w:rsidR="001F18E7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D51871">
        <w:rPr>
          <w:rFonts w:ascii="Times New Roman" w:hAnsi="Times New Roman" w:cs="Times New Roman"/>
          <w:sz w:val="24"/>
          <w:szCs w:val="24"/>
        </w:rPr>
        <w:t xml:space="preserve"> от адв. Б</w:t>
      </w:r>
      <w:r w:rsidR="00737ACA">
        <w:rPr>
          <w:rFonts w:ascii="Times New Roman" w:hAnsi="Times New Roman" w:cs="Times New Roman"/>
          <w:sz w:val="24"/>
          <w:szCs w:val="24"/>
        </w:rPr>
        <w:t>.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9105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F18E7" w:rsidRPr="000148F7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Изпълнителен директор на УМБАЛ „Царица Йоанна- ИСУЛ“ ЕАД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D51871">
        <w:rPr>
          <w:rFonts w:ascii="Times New Roman" w:hAnsi="Times New Roman" w:cs="Times New Roman"/>
          <w:color w:val="000000" w:themeColor="text1"/>
          <w:sz w:val="24"/>
          <w:szCs w:val="24"/>
        </w:rPr>
        <w:t>. В. В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643B" w:rsidRPr="007A5615" w:rsidRDefault="0030643B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0F4BD6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E6F9D" w:rsidRDefault="009E6F9D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30643B" w:rsidRDefault="0030643B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lastRenderedPageBreak/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5187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</w:t>
      </w:r>
      <w:r w:rsidR="00737ACA">
        <w:rPr>
          <w:rFonts w:ascii="Times New Roman" w:hAnsi="Times New Roman" w:cs="Times New Roman"/>
          <w:sz w:val="24"/>
          <w:szCs w:val="24"/>
        </w:rPr>
        <w:t>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F507BF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0F4BD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0F4BD6">
        <w:rPr>
          <w:rFonts w:ascii="Times New Roman" w:hAnsi="Times New Roman" w:cs="Times New Roman"/>
          <w:sz w:val="24"/>
          <w:szCs w:val="24"/>
        </w:rPr>
        <w:t>, з</w:t>
      </w:r>
      <w:r w:rsidR="000F4BD6" w:rsidRPr="000F4BD6">
        <w:rPr>
          <w:rFonts w:ascii="Times New Roman" w:hAnsi="Times New Roman" w:cs="Times New Roman"/>
          <w:sz w:val="24"/>
          <w:szCs w:val="24"/>
        </w:rPr>
        <w:t>апознати сме със становището на ответника.  Същото де</w:t>
      </w:r>
      <w:r w:rsidR="000F4BD6">
        <w:rPr>
          <w:rFonts w:ascii="Times New Roman" w:hAnsi="Times New Roman" w:cs="Times New Roman"/>
          <w:sz w:val="24"/>
          <w:szCs w:val="24"/>
        </w:rPr>
        <w:t xml:space="preserve"> </w:t>
      </w:r>
      <w:r w:rsidR="000F4BD6" w:rsidRPr="000F4BD6">
        <w:rPr>
          <w:rFonts w:ascii="Times New Roman" w:hAnsi="Times New Roman" w:cs="Times New Roman"/>
          <w:sz w:val="24"/>
          <w:szCs w:val="24"/>
        </w:rPr>
        <w:t>факто потвърждава с малка по-широка мотивация заложените в решението на възложителя празни квалификация и мотиви</w:t>
      </w:r>
      <w:r w:rsidR="000F4BD6">
        <w:rPr>
          <w:rFonts w:ascii="Times New Roman" w:hAnsi="Times New Roman" w:cs="Times New Roman"/>
          <w:sz w:val="24"/>
          <w:szCs w:val="24"/>
        </w:rPr>
        <w:t>,</w:t>
      </w:r>
      <w:r w:rsidR="000F4BD6" w:rsidRPr="000F4BD6">
        <w:rPr>
          <w:rFonts w:ascii="Times New Roman" w:hAnsi="Times New Roman" w:cs="Times New Roman"/>
          <w:sz w:val="24"/>
          <w:szCs w:val="24"/>
        </w:rPr>
        <w:t xml:space="preserve"> които ние сме оставили с жалбата</w:t>
      </w:r>
      <w:r w:rsidR="000F4BD6">
        <w:rPr>
          <w:rFonts w:ascii="Times New Roman" w:hAnsi="Times New Roman" w:cs="Times New Roman"/>
          <w:sz w:val="24"/>
          <w:szCs w:val="24"/>
        </w:rPr>
        <w:t>. С</w:t>
      </w:r>
      <w:r w:rsidR="000F4BD6" w:rsidRPr="000F4BD6">
        <w:rPr>
          <w:rFonts w:ascii="Times New Roman" w:hAnsi="Times New Roman" w:cs="Times New Roman"/>
          <w:sz w:val="24"/>
          <w:szCs w:val="24"/>
        </w:rPr>
        <w:t>амо две думи искам да допълня</w:t>
      </w:r>
      <w:r w:rsidR="000F4BD6">
        <w:rPr>
          <w:rFonts w:ascii="Times New Roman" w:hAnsi="Times New Roman" w:cs="Times New Roman"/>
          <w:sz w:val="24"/>
          <w:szCs w:val="24"/>
        </w:rPr>
        <w:t>,</w:t>
      </w:r>
      <w:r w:rsidR="000F4BD6" w:rsidRPr="000F4BD6">
        <w:rPr>
          <w:rFonts w:ascii="Times New Roman" w:hAnsi="Times New Roman" w:cs="Times New Roman"/>
          <w:sz w:val="24"/>
          <w:szCs w:val="24"/>
        </w:rPr>
        <w:t xml:space="preserve"> че </w:t>
      </w:r>
      <w:r w:rsidR="000F4BD6">
        <w:rPr>
          <w:rFonts w:ascii="Times New Roman" w:hAnsi="Times New Roman" w:cs="Times New Roman"/>
          <w:sz w:val="24"/>
          <w:szCs w:val="24"/>
        </w:rPr>
        <w:t xml:space="preserve">„СОЛ </w:t>
      </w:r>
      <w:r w:rsidR="000F4BD6" w:rsidRPr="000F4BD6">
        <w:rPr>
          <w:rFonts w:ascii="Times New Roman" w:hAnsi="Times New Roman" w:cs="Times New Roman"/>
          <w:sz w:val="24"/>
          <w:szCs w:val="24"/>
        </w:rPr>
        <w:t>България</w:t>
      </w:r>
      <w:r w:rsidR="000F4BD6">
        <w:rPr>
          <w:rFonts w:ascii="Times New Roman" w:hAnsi="Times New Roman" w:cs="Times New Roman"/>
          <w:sz w:val="24"/>
          <w:szCs w:val="24"/>
        </w:rPr>
        <w:t>“</w:t>
      </w:r>
      <w:r w:rsidR="000F4BD6" w:rsidRPr="000F4BD6">
        <w:rPr>
          <w:rFonts w:ascii="Times New Roman" w:hAnsi="Times New Roman" w:cs="Times New Roman"/>
          <w:sz w:val="24"/>
          <w:szCs w:val="24"/>
        </w:rPr>
        <w:t xml:space="preserve"> е най-големия</w:t>
      </w:r>
      <w:r w:rsidR="0030643B">
        <w:rPr>
          <w:rFonts w:ascii="Times New Roman" w:hAnsi="Times New Roman" w:cs="Times New Roman"/>
          <w:sz w:val="24"/>
          <w:szCs w:val="24"/>
        </w:rPr>
        <w:t>т</w:t>
      </w:r>
      <w:r w:rsidR="000F4BD6" w:rsidRPr="000F4BD6">
        <w:rPr>
          <w:rFonts w:ascii="Times New Roman" w:hAnsi="Times New Roman" w:cs="Times New Roman"/>
          <w:sz w:val="24"/>
          <w:szCs w:val="24"/>
        </w:rPr>
        <w:t xml:space="preserve"> доставчик на медицински газове в България</w:t>
      </w:r>
      <w:r w:rsidR="000F4BD6">
        <w:rPr>
          <w:rFonts w:ascii="Times New Roman" w:hAnsi="Times New Roman" w:cs="Times New Roman"/>
          <w:sz w:val="24"/>
          <w:szCs w:val="24"/>
        </w:rPr>
        <w:t>,</w:t>
      </w:r>
      <w:r w:rsidR="000F4BD6" w:rsidRPr="000F4BD6">
        <w:rPr>
          <w:rFonts w:ascii="Times New Roman" w:hAnsi="Times New Roman" w:cs="Times New Roman"/>
          <w:sz w:val="24"/>
          <w:szCs w:val="24"/>
        </w:rPr>
        <w:t xml:space="preserve"> ние доставяме н</w:t>
      </w:r>
      <w:r w:rsidR="0030643B">
        <w:rPr>
          <w:rFonts w:ascii="Times New Roman" w:hAnsi="Times New Roman" w:cs="Times New Roman"/>
          <w:sz w:val="24"/>
          <w:szCs w:val="24"/>
        </w:rPr>
        <w:t>а</w:t>
      </w:r>
      <w:r w:rsidR="000F4BD6" w:rsidRPr="000F4BD6">
        <w:rPr>
          <w:rFonts w:ascii="Times New Roman" w:hAnsi="Times New Roman" w:cs="Times New Roman"/>
          <w:sz w:val="24"/>
          <w:szCs w:val="24"/>
        </w:rPr>
        <w:t xml:space="preserve"> повече от 80% от лечебните заведения кислород</w:t>
      </w:r>
      <w:r w:rsidR="000F4BD6">
        <w:rPr>
          <w:rFonts w:ascii="Times New Roman" w:hAnsi="Times New Roman" w:cs="Times New Roman"/>
          <w:sz w:val="24"/>
          <w:szCs w:val="24"/>
        </w:rPr>
        <w:t>.</w:t>
      </w:r>
      <w:r w:rsidR="000F4BD6" w:rsidRPr="000F4BD6">
        <w:rPr>
          <w:rFonts w:ascii="Times New Roman" w:hAnsi="Times New Roman" w:cs="Times New Roman"/>
          <w:sz w:val="24"/>
          <w:szCs w:val="24"/>
        </w:rPr>
        <w:t xml:space="preserve"> </w:t>
      </w:r>
      <w:r w:rsidR="000F4BD6">
        <w:rPr>
          <w:rFonts w:ascii="Times New Roman" w:hAnsi="Times New Roman" w:cs="Times New Roman"/>
          <w:sz w:val="24"/>
          <w:szCs w:val="24"/>
        </w:rPr>
        <w:t>Съвсем я</w:t>
      </w:r>
      <w:r w:rsidR="000F4BD6" w:rsidRPr="000F4BD6">
        <w:rPr>
          <w:rFonts w:ascii="Times New Roman" w:hAnsi="Times New Roman" w:cs="Times New Roman"/>
          <w:sz w:val="24"/>
          <w:szCs w:val="24"/>
        </w:rPr>
        <w:t>сно е</w:t>
      </w:r>
      <w:r w:rsidR="000F4BD6">
        <w:rPr>
          <w:rFonts w:ascii="Times New Roman" w:hAnsi="Times New Roman" w:cs="Times New Roman"/>
          <w:sz w:val="24"/>
          <w:szCs w:val="24"/>
        </w:rPr>
        <w:t>,</w:t>
      </w:r>
      <w:r w:rsidR="000F4BD6" w:rsidRPr="000F4BD6">
        <w:rPr>
          <w:rFonts w:ascii="Times New Roman" w:hAnsi="Times New Roman" w:cs="Times New Roman"/>
          <w:sz w:val="24"/>
          <w:szCs w:val="24"/>
        </w:rPr>
        <w:t xml:space="preserve"> че </w:t>
      </w:r>
      <w:r w:rsidR="000F4BD6">
        <w:rPr>
          <w:rFonts w:ascii="Times New Roman" w:hAnsi="Times New Roman" w:cs="Times New Roman"/>
          <w:sz w:val="24"/>
          <w:szCs w:val="24"/>
        </w:rPr>
        <w:t>в</w:t>
      </w:r>
      <w:r w:rsidR="000F4BD6" w:rsidRPr="000F4BD6">
        <w:rPr>
          <w:rFonts w:ascii="Times New Roman" w:hAnsi="Times New Roman" w:cs="Times New Roman"/>
          <w:sz w:val="24"/>
          <w:szCs w:val="24"/>
        </w:rPr>
        <w:t xml:space="preserve"> настоящия момент т</w:t>
      </w:r>
      <w:r w:rsidR="000F4BD6">
        <w:rPr>
          <w:rFonts w:ascii="Times New Roman" w:hAnsi="Times New Roman" w:cs="Times New Roman"/>
          <w:sz w:val="24"/>
          <w:szCs w:val="24"/>
        </w:rPr>
        <w:t>ой</w:t>
      </w:r>
      <w:r w:rsidR="000F4BD6" w:rsidRPr="000F4BD6">
        <w:rPr>
          <w:rFonts w:ascii="Times New Roman" w:hAnsi="Times New Roman" w:cs="Times New Roman"/>
          <w:sz w:val="24"/>
          <w:szCs w:val="24"/>
        </w:rPr>
        <w:t xml:space="preserve"> е изключително важен </w:t>
      </w:r>
      <w:r w:rsidR="000F4BD6">
        <w:rPr>
          <w:rFonts w:ascii="Times New Roman" w:hAnsi="Times New Roman" w:cs="Times New Roman"/>
          <w:sz w:val="24"/>
          <w:szCs w:val="24"/>
        </w:rPr>
        <w:t>в</w:t>
      </w:r>
      <w:r w:rsidR="000F4BD6" w:rsidRPr="000F4BD6">
        <w:rPr>
          <w:rFonts w:ascii="Times New Roman" w:hAnsi="Times New Roman" w:cs="Times New Roman"/>
          <w:sz w:val="24"/>
          <w:szCs w:val="24"/>
        </w:rPr>
        <w:t xml:space="preserve"> последните две-три години</w:t>
      </w:r>
      <w:r w:rsidR="000F4BD6">
        <w:rPr>
          <w:rFonts w:ascii="Times New Roman" w:hAnsi="Times New Roman" w:cs="Times New Roman"/>
          <w:sz w:val="24"/>
          <w:szCs w:val="24"/>
        </w:rPr>
        <w:t xml:space="preserve">, </w:t>
      </w:r>
      <w:r w:rsidR="000F4BD6" w:rsidRPr="000F4BD6">
        <w:rPr>
          <w:rFonts w:ascii="Times New Roman" w:hAnsi="Times New Roman" w:cs="Times New Roman"/>
          <w:sz w:val="24"/>
          <w:szCs w:val="24"/>
        </w:rPr>
        <w:t>с всички лечебни заведения встъ</w:t>
      </w:r>
      <w:r w:rsidR="000F4BD6">
        <w:rPr>
          <w:rFonts w:ascii="Times New Roman" w:hAnsi="Times New Roman" w:cs="Times New Roman"/>
          <w:sz w:val="24"/>
          <w:szCs w:val="24"/>
        </w:rPr>
        <w:t>пваме</w:t>
      </w:r>
      <w:r w:rsidR="000F4BD6" w:rsidRPr="000F4BD6">
        <w:rPr>
          <w:rFonts w:ascii="Times New Roman" w:hAnsi="Times New Roman" w:cs="Times New Roman"/>
          <w:sz w:val="24"/>
          <w:szCs w:val="24"/>
        </w:rPr>
        <w:t xml:space="preserve"> в договорни отношения на база на проведени обществени поръчки</w:t>
      </w:r>
      <w:r w:rsidR="000F4BD6">
        <w:rPr>
          <w:rFonts w:ascii="Times New Roman" w:hAnsi="Times New Roman" w:cs="Times New Roman"/>
          <w:sz w:val="24"/>
          <w:szCs w:val="24"/>
        </w:rPr>
        <w:t>,</w:t>
      </w:r>
      <w:r w:rsidR="000F4BD6" w:rsidRPr="000F4BD6">
        <w:rPr>
          <w:rFonts w:ascii="Times New Roman" w:hAnsi="Times New Roman" w:cs="Times New Roman"/>
          <w:sz w:val="24"/>
          <w:szCs w:val="24"/>
        </w:rPr>
        <w:t xml:space="preserve"> това </w:t>
      </w:r>
      <w:r w:rsidR="00686869">
        <w:rPr>
          <w:rFonts w:ascii="Times New Roman" w:hAnsi="Times New Roman" w:cs="Times New Roman"/>
          <w:sz w:val="24"/>
          <w:szCs w:val="24"/>
        </w:rPr>
        <w:t xml:space="preserve">е </w:t>
      </w:r>
      <w:r w:rsidR="00F507BF">
        <w:rPr>
          <w:rFonts w:ascii="Times New Roman" w:hAnsi="Times New Roman" w:cs="Times New Roman"/>
          <w:sz w:val="24"/>
          <w:szCs w:val="24"/>
        </w:rPr>
        <w:t>п</w:t>
      </w:r>
      <w:r w:rsidR="000F4BD6" w:rsidRPr="000F4BD6">
        <w:rPr>
          <w:rFonts w:ascii="Times New Roman" w:hAnsi="Times New Roman" w:cs="Times New Roman"/>
          <w:sz w:val="24"/>
          <w:szCs w:val="24"/>
        </w:rPr>
        <w:t>ървото лечебно за</w:t>
      </w:r>
      <w:r w:rsidR="00F507BF">
        <w:rPr>
          <w:rFonts w:ascii="Times New Roman" w:hAnsi="Times New Roman" w:cs="Times New Roman"/>
          <w:sz w:val="24"/>
          <w:szCs w:val="24"/>
        </w:rPr>
        <w:t>ве</w:t>
      </w:r>
      <w:r w:rsidR="000F4BD6" w:rsidRPr="000F4BD6">
        <w:rPr>
          <w:rFonts w:ascii="Times New Roman" w:hAnsi="Times New Roman" w:cs="Times New Roman"/>
          <w:sz w:val="24"/>
          <w:szCs w:val="24"/>
        </w:rPr>
        <w:t>дение</w:t>
      </w:r>
      <w:r w:rsidR="00F507BF">
        <w:rPr>
          <w:rFonts w:ascii="Times New Roman" w:hAnsi="Times New Roman" w:cs="Times New Roman"/>
          <w:sz w:val="24"/>
          <w:szCs w:val="24"/>
        </w:rPr>
        <w:t>, което се опитва да не приеме,</w:t>
      </w:r>
      <w:r w:rsidR="000F4BD6" w:rsidRPr="000F4BD6">
        <w:rPr>
          <w:rFonts w:ascii="Times New Roman" w:hAnsi="Times New Roman" w:cs="Times New Roman"/>
          <w:sz w:val="24"/>
          <w:szCs w:val="24"/>
        </w:rPr>
        <w:t xml:space="preserve"> че ние</w:t>
      </w:r>
      <w:r w:rsidR="00F507BF">
        <w:rPr>
          <w:rFonts w:ascii="Times New Roman" w:hAnsi="Times New Roman" w:cs="Times New Roman"/>
          <w:sz w:val="24"/>
          <w:szCs w:val="24"/>
        </w:rPr>
        <w:t>,</w:t>
      </w:r>
      <w:r w:rsidR="000F4BD6" w:rsidRPr="000F4BD6">
        <w:rPr>
          <w:rFonts w:ascii="Times New Roman" w:hAnsi="Times New Roman" w:cs="Times New Roman"/>
          <w:sz w:val="24"/>
          <w:szCs w:val="24"/>
        </w:rPr>
        <w:t xml:space="preserve"> наш</w:t>
      </w:r>
      <w:r w:rsidR="00F507BF">
        <w:rPr>
          <w:rFonts w:ascii="Times New Roman" w:hAnsi="Times New Roman" w:cs="Times New Roman"/>
          <w:sz w:val="24"/>
          <w:szCs w:val="24"/>
        </w:rPr>
        <w:t>ите</w:t>
      </w:r>
      <w:r w:rsidR="000F4BD6" w:rsidRPr="000F4BD6">
        <w:rPr>
          <w:rFonts w:ascii="Times New Roman" w:hAnsi="Times New Roman" w:cs="Times New Roman"/>
          <w:sz w:val="24"/>
          <w:szCs w:val="24"/>
        </w:rPr>
        <w:t xml:space="preserve"> марки</w:t>
      </w:r>
      <w:r w:rsidR="00F507BF">
        <w:rPr>
          <w:rFonts w:ascii="Times New Roman" w:hAnsi="Times New Roman" w:cs="Times New Roman"/>
          <w:sz w:val="24"/>
          <w:szCs w:val="24"/>
        </w:rPr>
        <w:t xml:space="preserve"> </w:t>
      </w:r>
      <w:r w:rsidR="000F4BD6" w:rsidRPr="000F4BD6">
        <w:rPr>
          <w:rFonts w:ascii="Times New Roman" w:hAnsi="Times New Roman" w:cs="Times New Roman"/>
          <w:sz w:val="24"/>
          <w:szCs w:val="24"/>
        </w:rPr>
        <w:t>за надеж</w:t>
      </w:r>
      <w:r w:rsidR="00F507BF">
        <w:rPr>
          <w:rFonts w:ascii="Times New Roman" w:hAnsi="Times New Roman" w:cs="Times New Roman"/>
          <w:sz w:val="24"/>
          <w:szCs w:val="24"/>
        </w:rPr>
        <w:t>д</w:t>
      </w:r>
      <w:r w:rsidR="000F4BD6" w:rsidRPr="000F4BD6">
        <w:rPr>
          <w:rFonts w:ascii="Times New Roman" w:hAnsi="Times New Roman" w:cs="Times New Roman"/>
          <w:sz w:val="24"/>
          <w:szCs w:val="24"/>
        </w:rPr>
        <w:t>ност</w:t>
      </w:r>
      <w:r w:rsidR="00F507BF">
        <w:rPr>
          <w:rFonts w:ascii="Times New Roman" w:hAnsi="Times New Roman" w:cs="Times New Roman"/>
          <w:sz w:val="24"/>
          <w:szCs w:val="24"/>
        </w:rPr>
        <w:t>,</w:t>
      </w:r>
      <w:r w:rsidR="000F4BD6" w:rsidRPr="000F4BD6">
        <w:rPr>
          <w:rFonts w:ascii="Times New Roman" w:hAnsi="Times New Roman" w:cs="Times New Roman"/>
          <w:sz w:val="24"/>
          <w:szCs w:val="24"/>
        </w:rPr>
        <w:t xml:space="preserve"> които ние излагаме</w:t>
      </w:r>
      <w:r w:rsidR="00F507BF">
        <w:rPr>
          <w:rFonts w:ascii="Times New Roman" w:hAnsi="Times New Roman" w:cs="Times New Roman"/>
          <w:sz w:val="24"/>
          <w:szCs w:val="24"/>
        </w:rPr>
        <w:t>. В</w:t>
      </w:r>
      <w:r w:rsidR="000F4BD6" w:rsidRPr="000F4BD6">
        <w:rPr>
          <w:rFonts w:ascii="Times New Roman" w:hAnsi="Times New Roman" w:cs="Times New Roman"/>
          <w:sz w:val="24"/>
          <w:szCs w:val="24"/>
        </w:rPr>
        <w:t>сички</w:t>
      </w:r>
      <w:r w:rsidR="00F507BF">
        <w:rPr>
          <w:rFonts w:ascii="Times New Roman" w:hAnsi="Times New Roman" w:cs="Times New Roman"/>
          <w:sz w:val="24"/>
          <w:szCs w:val="24"/>
        </w:rPr>
        <w:t xml:space="preserve"> </w:t>
      </w:r>
      <w:r w:rsidR="000F4BD6" w:rsidRPr="000F4BD6">
        <w:rPr>
          <w:rFonts w:ascii="Times New Roman" w:hAnsi="Times New Roman" w:cs="Times New Roman"/>
          <w:sz w:val="24"/>
          <w:szCs w:val="24"/>
        </w:rPr>
        <w:t xml:space="preserve"> останали лечебни заведения на базата на т</w:t>
      </w:r>
      <w:r w:rsidR="00F507BF">
        <w:rPr>
          <w:rFonts w:ascii="Times New Roman" w:hAnsi="Times New Roman" w:cs="Times New Roman"/>
          <w:sz w:val="24"/>
          <w:szCs w:val="24"/>
        </w:rPr>
        <w:t>ази аргу</w:t>
      </w:r>
      <w:r w:rsidR="000F4BD6" w:rsidRPr="000F4BD6">
        <w:rPr>
          <w:rFonts w:ascii="Times New Roman" w:hAnsi="Times New Roman" w:cs="Times New Roman"/>
          <w:sz w:val="24"/>
          <w:szCs w:val="24"/>
        </w:rPr>
        <w:t>ментация</w:t>
      </w:r>
      <w:r w:rsidR="00F507BF">
        <w:rPr>
          <w:rFonts w:ascii="Times New Roman" w:hAnsi="Times New Roman" w:cs="Times New Roman"/>
          <w:sz w:val="24"/>
          <w:szCs w:val="24"/>
        </w:rPr>
        <w:t>,</w:t>
      </w:r>
      <w:r w:rsidR="000F4BD6" w:rsidRPr="000F4BD6">
        <w:rPr>
          <w:rFonts w:ascii="Times New Roman" w:hAnsi="Times New Roman" w:cs="Times New Roman"/>
          <w:sz w:val="24"/>
          <w:szCs w:val="24"/>
        </w:rPr>
        <w:t xml:space="preserve"> която </w:t>
      </w:r>
      <w:r w:rsidR="00F507BF">
        <w:rPr>
          <w:rFonts w:ascii="Times New Roman" w:hAnsi="Times New Roman" w:cs="Times New Roman"/>
          <w:sz w:val="24"/>
          <w:szCs w:val="24"/>
        </w:rPr>
        <w:t>н</w:t>
      </w:r>
      <w:r w:rsidR="000F4BD6" w:rsidRPr="000F4BD6">
        <w:rPr>
          <w:rFonts w:ascii="Times New Roman" w:hAnsi="Times New Roman" w:cs="Times New Roman"/>
          <w:sz w:val="24"/>
          <w:szCs w:val="24"/>
        </w:rPr>
        <w:t>ие сме изложили в жалбата си приемат напълно нашите мерки за надеждност и приключваме успешно процедурите с окончателно сключени договори</w:t>
      </w:r>
      <w:r w:rsidR="00F507BF">
        <w:rPr>
          <w:rFonts w:ascii="Times New Roman" w:hAnsi="Times New Roman" w:cs="Times New Roman"/>
          <w:sz w:val="24"/>
          <w:szCs w:val="24"/>
        </w:rPr>
        <w:t>.</w:t>
      </w:r>
    </w:p>
    <w:p w:rsidR="000F4BD6" w:rsidRDefault="00F507B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0F4BD6" w:rsidRPr="000F4BD6">
        <w:rPr>
          <w:rFonts w:ascii="Times New Roman" w:hAnsi="Times New Roman" w:cs="Times New Roman"/>
          <w:sz w:val="24"/>
          <w:szCs w:val="24"/>
        </w:rPr>
        <w:t>ос</w:t>
      </w:r>
      <w:r>
        <w:rPr>
          <w:rFonts w:ascii="Times New Roman" w:hAnsi="Times New Roman" w:cs="Times New Roman"/>
          <w:sz w:val="24"/>
          <w:szCs w:val="24"/>
        </w:rPr>
        <w:t>еж</w:t>
      </w:r>
      <w:r w:rsidR="000F4BD6" w:rsidRPr="000F4BD6">
        <w:rPr>
          <w:rFonts w:ascii="Times New Roman" w:hAnsi="Times New Roman" w:cs="Times New Roman"/>
          <w:sz w:val="24"/>
          <w:szCs w:val="24"/>
        </w:rPr>
        <w:t>но направеното искане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F4BD6" w:rsidRPr="000F4BD6">
        <w:rPr>
          <w:rFonts w:ascii="Times New Roman" w:hAnsi="Times New Roman" w:cs="Times New Roman"/>
          <w:sz w:val="24"/>
          <w:szCs w:val="24"/>
        </w:rPr>
        <w:t>не знам дали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F4BD6" w:rsidRPr="000F4BD6">
        <w:rPr>
          <w:rFonts w:ascii="Times New Roman" w:hAnsi="Times New Roman" w:cs="Times New Roman"/>
          <w:sz w:val="24"/>
          <w:szCs w:val="24"/>
        </w:rPr>
        <w:t xml:space="preserve"> може би сега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F4BD6" w:rsidRPr="000F4BD6">
        <w:rPr>
          <w:rFonts w:ascii="Times New Roman" w:hAnsi="Times New Roman" w:cs="Times New Roman"/>
          <w:sz w:val="24"/>
          <w:szCs w:val="24"/>
        </w:rPr>
        <w:t xml:space="preserve"> добре д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F4BD6" w:rsidRPr="000F4BD6">
        <w:rPr>
          <w:rFonts w:ascii="Times New Roman" w:hAnsi="Times New Roman" w:cs="Times New Roman"/>
          <w:sz w:val="24"/>
          <w:szCs w:val="24"/>
        </w:rPr>
        <w:t xml:space="preserve"> каж</w:t>
      </w:r>
      <w:r>
        <w:rPr>
          <w:rFonts w:ascii="Times New Roman" w:hAnsi="Times New Roman" w:cs="Times New Roman"/>
          <w:sz w:val="24"/>
          <w:szCs w:val="24"/>
        </w:rPr>
        <w:t>а, в с</w:t>
      </w:r>
      <w:r w:rsidR="000F4BD6" w:rsidRPr="000F4BD6">
        <w:rPr>
          <w:rFonts w:ascii="Times New Roman" w:hAnsi="Times New Roman" w:cs="Times New Roman"/>
          <w:sz w:val="24"/>
          <w:szCs w:val="24"/>
        </w:rPr>
        <w:t>тановището си ответник</w:t>
      </w:r>
      <w:r>
        <w:rPr>
          <w:rFonts w:ascii="Times New Roman" w:hAnsi="Times New Roman" w:cs="Times New Roman"/>
          <w:sz w:val="24"/>
          <w:szCs w:val="24"/>
        </w:rPr>
        <w:t>ът</w:t>
      </w:r>
      <w:r w:rsidR="000F4BD6" w:rsidRPr="000F4BD6">
        <w:rPr>
          <w:rFonts w:ascii="Times New Roman" w:hAnsi="Times New Roman" w:cs="Times New Roman"/>
          <w:sz w:val="24"/>
          <w:szCs w:val="24"/>
        </w:rPr>
        <w:t xml:space="preserve"> е направил искане за присъждане на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F4BD6" w:rsidRPr="000F4BD6">
        <w:rPr>
          <w:rFonts w:ascii="Times New Roman" w:hAnsi="Times New Roman" w:cs="Times New Roman"/>
          <w:sz w:val="24"/>
          <w:szCs w:val="24"/>
        </w:rPr>
        <w:t xml:space="preserve"> като се е позовал на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0F4BD6" w:rsidRPr="000F4BD6">
        <w:rPr>
          <w:rFonts w:ascii="Times New Roman" w:hAnsi="Times New Roman" w:cs="Times New Roman"/>
          <w:sz w:val="24"/>
          <w:szCs w:val="24"/>
        </w:rPr>
        <w:t>аредбата за минималните адвокатски възнаграждения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F4BD6" w:rsidRPr="000F4BD6">
        <w:rPr>
          <w:rFonts w:ascii="Times New Roman" w:hAnsi="Times New Roman" w:cs="Times New Roman"/>
          <w:sz w:val="24"/>
          <w:szCs w:val="24"/>
        </w:rPr>
        <w:t>Единственото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F4BD6" w:rsidRPr="000F4BD6">
        <w:rPr>
          <w:rFonts w:ascii="Times New Roman" w:hAnsi="Times New Roman" w:cs="Times New Roman"/>
          <w:sz w:val="24"/>
          <w:szCs w:val="24"/>
        </w:rPr>
        <w:t xml:space="preserve"> което искам да допълня</w:t>
      </w:r>
      <w:r w:rsidR="00301839">
        <w:rPr>
          <w:rFonts w:ascii="Times New Roman" w:hAnsi="Times New Roman" w:cs="Times New Roman"/>
          <w:sz w:val="24"/>
          <w:szCs w:val="24"/>
        </w:rPr>
        <w:t xml:space="preserve"> 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F4BD6" w:rsidRPr="000F4BD6">
        <w:rPr>
          <w:rFonts w:ascii="Times New Roman" w:hAnsi="Times New Roman" w:cs="Times New Roman"/>
          <w:sz w:val="24"/>
          <w:szCs w:val="24"/>
        </w:rPr>
        <w:t xml:space="preserve"> че разноските за</w:t>
      </w:r>
      <w:r w:rsidR="00301839">
        <w:rPr>
          <w:rFonts w:ascii="Times New Roman" w:hAnsi="Times New Roman" w:cs="Times New Roman"/>
          <w:sz w:val="24"/>
          <w:szCs w:val="24"/>
        </w:rPr>
        <w:t xml:space="preserve"> ответни</w:t>
      </w:r>
      <w:r w:rsidR="000F4BD6" w:rsidRPr="000F4BD6">
        <w:rPr>
          <w:rFonts w:ascii="Times New Roman" w:hAnsi="Times New Roman" w:cs="Times New Roman"/>
          <w:sz w:val="24"/>
          <w:szCs w:val="24"/>
        </w:rPr>
        <w:t>ците</w:t>
      </w:r>
      <w:r w:rsidR="00A74985">
        <w:rPr>
          <w:rFonts w:ascii="Times New Roman" w:hAnsi="Times New Roman" w:cs="Times New Roman"/>
          <w:sz w:val="24"/>
          <w:szCs w:val="24"/>
        </w:rPr>
        <w:t>,</w:t>
      </w:r>
      <w:r w:rsidR="000F4BD6" w:rsidRPr="000F4BD6">
        <w:rPr>
          <w:rFonts w:ascii="Times New Roman" w:hAnsi="Times New Roman" w:cs="Times New Roman"/>
          <w:sz w:val="24"/>
          <w:szCs w:val="24"/>
        </w:rPr>
        <w:t xml:space="preserve"> които ползват юрисконсул</w:t>
      </w:r>
      <w:r w:rsidR="00A74985">
        <w:rPr>
          <w:rFonts w:ascii="Times New Roman" w:hAnsi="Times New Roman" w:cs="Times New Roman"/>
          <w:sz w:val="24"/>
          <w:szCs w:val="24"/>
        </w:rPr>
        <w:t>т</w:t>
      </w:r>
      <w:r w:rsidR="000F4BD6" w:rsidRPr="000F4BD6">
        <w:rPr>
          <w:rFonts w:ascii="Times New Roman" w:hAnsi="Times New Roman" w:cs="Times New Roman"/>
          <w:sz w:val="24"/>
          <w:szCs w:val="24"/>
        </w:rPr>
        <w:t>ско възнаграждение</w:t>
      </w:r>
      <w:r w:rsidR="00A74985">
        <w:rPr>
          <w:rFonts w:ascii="Times New Roman" w:hAnsi="Times New Roman" w:cs="Times New Roman"/>
          <w:sz w:val="24"/>
          <w:szCs w:val="24"/>
        </w:rPr>
        <w:t xml:space="preserve"> се присъждат на основание чл.</w:t>
      </w:r>
      <w:r w:rsidR="000F4BD6" w:rsidRPr="000F4BD6">
        <w:rPr>
          <w:rFonts w:ascii="Times New Roman" w:hAnsi="Times New Roman" w:cs="Times New Roman"/>
          <w:sz w:val="24"/>
          <w:szCs w:val="24"/>
        </w:rPr>
        <w:t xml:space="preserve"> 217 от Закона за защита на конкуренцията</w:t>
      </w:r>
      <w:r w:rsidR="00A74985">
        <w:rPr>
          <w:rFonts w:ascii="Times New Roman" w:hAnsi="Times New Roman" w:cs="Times New Roman"/>
          <w:sz w:val="24"/>
          <w:szCs w:val="24"/>
        </w:rPr>
        <w:t xml:space="preserve">, </w:t>
      </w:r>
      <w:r w:rsidR="000F4BD6" w:rsidRPr="000F4BD6">
        <w:rPr>
          <w:rFonts w:ascii="Times New Roman" w:hAnsi="Times New Roman" w:cs="Times New Roman"/>
          <w:sz w:val="24"/>
          <w:szCs w:val="24"/>
        </w:rPr>
        <w:t>ко</w:t>
      </w:r>
      <w:r w:rsidR="00A74985">
        <w:rPr>
          <w:rFonts w:ascii="Times New Roman" w:hAnsi="Times New Roman" w:cs="Times New Roman"/>
          <w:sz w:val="24"/>
          <w:szCs w:val="24"/>
        </w:rPr>
        <w:t>й</w:t>
      </w:r>
      <w:r w:rsidR="000F4BD6" w:rsidRPr="000F4BD6">
        <w:rPr>
          <w:rFonts w:ascii="Times New Roman" w:hAnsi="Times New Roman" w:cs="Times New Roman"/>
          <w:sz w:val="24"/>
          <w:szCs w:val="24"/>
        </w:rPr>
        <w:t>то прилага чл</w:t>
      </w:r>
      <w:r w:rsidR="00A74985">
        <w:rPr>
          <w:rFonts w:ascii="Times New Roman" w:hAnsi="Times New Roman" w:cs="Times New Roman"/>
          <w:sz w:val="24"/>
          <w:szCs w:val="24"/>
        </w:rPr>
        <w:t>.</w:t>
      </w:r>
      <w:r w:rsidR="000F4BD6" w:rsidRPr="000F4BD6">
        <w:rPr>
          <w:rFonts w:ascii="Times New Roman" w:hAnsi="Times New Roman" w:cs="Times New Roman"/>
          <w:sz w:val="24"/>
          <w:szCs w:val="24"/>
        </w:rPr>
        <w:t xml:space="preserve"> 143 от</w:t>
      </w:r>
      <w:r w:rsidR="00A74985">
        <w:rPr>
          <w:rFonts w:ascii="Times New Roman" w:hAnsi="Times New Roman" w:cs="Times New Roman"/>
          <w:sz w:val="24"/>
          <w:szCs w:val="24"/>
        </w:rPr>
        <w:t xml:space="preserve"> АПК,</w:t>
      </w:r>
      <w:r w:rsidR="000F4BD6" w:rsidRPr="000F4BD6">
        <w:rPr>
          <w:rFonts w:ascii="Times New Roman" w:hAnsi="Times New Roman" w:cs="Times New Roman"/>
          <w:sz w:val="24"/>
          <w:szCs w:val="24"/>
        </w:rPr>
        <w:t xml:space="preserve"> който пък препраща към този </w:t>
      </w:r>
      <w:r w:rsidR="00A74985">
        <w:rPr>
          <w:rFonts w:ascii="Times New Roman" w:hAnsi="Times New Roman" w:cs="Times New Roman"/>
          <w:sz w:val="24"/>
          <w:szCs w:val="24"/>
        </w:rPr>
        <w:t>подзаконов</w:t>
      </w:r>
      <w:r w:rsidR="000F4BD6" w:rsidRPr="000F4BD6">
        <w:rPr>
          <w:rFonts w:ascii="Times New Roman" w:hAnsi="Times New Roman" w:cs="Times New Roman"/>
          <w:sz w:val="24"/>
          <w:szCs w:val="24"/>
        </w:rPr>
        <w:t>ия нормативен акт на министъра на правосъдието</w:t>
      </w:r>
      <w:r w:rsidR="00A74985">
        <w:rPr>
          <w:rFonts w:ascii="Times New Roman" w:hAnsi="Times New Roman" w:cs="Times New Roman"/>
          <w:sz w:val="24"/>
          <w:szCs w:val="24"/>
        </w:rPr>
        <w:t>,</w:t>
      </w:r>
      <w:r w:rsidR="000F4BD6" w:rsidRPr="000F4BD6">
        <w:rPr>
          <w:rFonts w:ascii="Times New Roman" w:hAnsi="Times New Roman" w:cs="Times New Roman"/>
          <w:sz w:val="24"/>
          <w:szCs w:val="24"/>
        </w:rPr>
        <w:t xml:space="preserve"> издаден на основание чл</w:t>
      </w:r>
      <w:r w:rsidR="00A74985">
        <w:rPr>
          <w:rFonts w:ascii="Times New Roman" w:hAnsi="Times New Roman" w:cs="Times New Roman"/>
          <w:sz w:val="24"/>
          <w:szCs w:val="24"/>
        </w:rPr>
        <w:t>.</w:t>
      </w:r>
      <w:r w:rsidR="000F4BD6" w:rsidRPr="000F4BD6">
        <w:rPr>
          <w:rFonts w:ascii="Times New Roman" w:hAnsi="Times New Roman" w:cs="Times New Roman"/>
          <w:sz w:val="24"/>
          <w:szCs w:val="24"/>
        </w:rPr>
        <w:t xml:space="preserve"> 37 от Закона за правната помощ</w:t>
      </w:r>
      <w:r w:rsidR="00A74985">
        <w:rPr>
          <w:rFonts w:ascii="Times New Roman" w:hAnsi="Times New Roman" w:cs="Times New Roman"/>
          <w:sz w:val="24"/>
          <w:szCs w:val="24"/>
        </w:rPr>
        <w:t>.</w:t>
      </w:r>
      <w:r w:rsidR="000F4BD6" w:rsidRPr="000F4BD6">
        <w:rPr>
          <w:rFonts w:ascii="Times New Roman" w:hAnsi="Times New Roman" w:cs="Times New Roman"/>
          <w:sz w:val="24"/>
          <w:szCs w:val="24"/>
        </w:rPr>
        <w:t xml:space="preserve"> Благодаря</w:t>
      </w:r>
      <w:r w:rsidR="00A74985">
        <w:rPr>
          <w:rFonts w:ascii="Times New Roman" w:hAnsi="Times New Roman" w:cs="Times New Roman"/>
          <w:sz w:val="24"/>
          <w:szCs w:val="24"/>
        </w:rPr>
        <w:t>,</w:t>
      </w:r>
      <w:r w:rsidR="000F4BD6" w:rsidRPr="000F4BD6">
        <w:rPr>
          <w:rFonts w:ascii="Times New Roman" w:hAnsi="Times New Roman" w:cs="Times New Roman"/>
          <w:sz w:val="24"/>
          <w:szCs w:val="24"/>
        </w:rPr>
        <w:t xml:space="preserve"> това е.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74985" w:rsidRDefault="0093177C" w:rsidP="00A7498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74985">
        <w:rPr>
          <w:rFonts w:ascii="Times New Roman" w:hAnsi="Times New Roman" w:cs="Times New Roman"/>
          <w:sz w:val="24"/>
          <w:szCs w:val="24"/>
        </w:rPr>
        <w:t xml:space="preserve">Това бе изказване по същество. </w:t>
      </w:r>
      <w:r w:rsidRPr="000F40F2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A74985" w:rsidRDefault="00A74985" w:rsidP="00A7498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A7498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C01219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bookmarkStart w:id="0" w:name="_GoBack"/>
      <w:bookmarkEnd w:id="0"/>
      <w:r w:rsidR="00A65291">
        <w:rPr>
          <w:rFonts w:ascii="Times New Roman" w:hAnsi="Times New Roman" w:cs="Times New Roman"/>
          <w:sz w:val="24"/>
          <w:szCs w:val="24"/>
        </w:rPr>
        <w:t xml:space="preserve">. </w:t>
      </w:r>
      <w:r w:rsidR="00686869">
        <w:rPr>
          <w:rFonts w:ascii="Times New Roman" w:hAnsi="Times New Roman" w:cs="Times New Roman"/>
          <w:sz w:val="24"/>
          <w:szCs w:val="24"/>
        </w:rPr>
        <w:t>В. В</w:t>
      </w:r>
      <w:r w:rsidR="00A65291">
        <w:rPr>
          <w:rFonts w:ascii="Times New Roman" w:hAnsi="Times New Roman" w:cs="Times New Roman"/>
          <w:sz w:val="24"/>
          <w:szCs w:val="24"/>
        </w:rPr>
        <w:t>.:</w:t>
      </w:r>
    </w:p>
    <w:p w:rsidR="00A74985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74985" w:rsidRPr="00A74985">
        <w:rPr>
          <w:rFonts w:ascii="Times New Roman" w:hAnsi="Times New Roman" w:cs="Times New Roman"/>
          <w:sz w:val="24"/>
          <w:szCs w:val="24"/>
        </w:rPr>
        <w:t>Уважаема госпожо председател, уважаеми членове на комисията</w:t>
      </w:r>
      <w:r w:rsidR="00A74985">
        <w:rPr>
          <w:rFonts w:ascii="Times New Roman" w:hAnsi="Times New Roman" w:cs="Times New Roman"/>
          <w:sz w:val="24"/>
          <w:szCs w:val="24"/>
        </w:rPr>
        <w:t>,</w:t>
      </w:r>
      <w:r w:rsidR="00A74985" w:rsidRPr="00A74985">
        <w:rPr>
          <w:rFonts w:ascii="Times New Roman" w:hAnsi="Times New Roman" w:cs="Times New Roman"/>
          <w:sz w:val="24"/>
          <w:szCs w:val="24"/>
        </w:rPr>
        <w:t xml:space="preserve"> аз поддържам становището</w:t>
      </w:r>
      <w:r w:rsidR="00A74985">
        <w:rPr>
          <w:rFonts w:ascii="Times New Roman" w:hAnsi="Times New Roman" w:cs="Times New Roman"/>
          <w:sz w:val="24"/>
          <w:szCs w:val="24"/>
        </w:rPr>
        <w:t>,</w:t>
      </w:r>
      <w:r w:rsidR="00A74985" w:rsidRPr="00A74985">
        <w:rPr>
          <w:rFonts w:ascii="Times New Roman" w:hAnsi="Times New Roman" w:cs="Times New Roman"/>
          <w:sz w:val="24"/>
          <w:szCs w:val="24"/>
        </w:rPr>
        <w:t xml:space="preserve"> оспорвам жалбата</w:t>
      </w:r>
      <w:r w:rsidR="00A74985">
        <w:rPr>
          <w:rFonts w:ascii="Times New Roman" w:hAnsi="Times New Roman" w:cs="Times New Roman"/>
          <w:sz w:val="24"/>
          <w:szCs w:val="24"/>
        </w:rPr>
        <w:t>. Щ</w:t>
      </w:r>
      <w:r w:rsidR="00A74985" w:rsidRPr="00A74985">
        <w:rPr>
          <w:rFonts w:ascii="Times New Roman" w:hAnsi="Times New Roman" w:cs="Times New Roman"/>
          <w:sz w:val="24"/>
          <w:szCs w:val="24"/>
        </w:rPr>
        <w:t>о се касае до това</w:t>
      </w:r>
      <w:r w:rsidR="00A74985">
        <w:rPr>
          <w:rFonts w:ascii="Times New Roman" w:hAnsi="Times New Roman" w:cs="Times New Roman"/>
          <w:sz w:val="24"/>
          <w:szCs w:val="24"/>
        </w:rPr>
        <w:t>,</w:t>
      </w:r>
      <w:r w:rsidR="00A74985" w:rsidRPr="00A74985">
        <w:rPr>
          <w:rFonts w:ascii="Times New Roman" w:hAnsi="Times New Roman" w:cs="Times New Roman"/>
          <w:sz w:val="24"/>
          <w:szCs w:val="24"/>
        </w:rPr>
        <w:t xml:space="preserve"> че </w:t>
      </w:r>
      <w:r w:rsidR="00A74985">
        <w:rPr>
          <w:rFonts w:ascii="Times New Roman" w:hAnsi="Times New Roman" w:cs="Times New Roman"/>
          <w:sz w:val="24"/>
          <w:szCs w:val="24"/>
        </w:rPr>
        <w:t>„СОЛ</w:t>
      </w:r>
      <w:r w:rsidR="00A74985" w:rsidRPr="00A74985">
        <w:rPr>
          <w:rFonts w:ascii="Times New Roman" w:hAnsi="Times New Roman" w:cs="Times New Roman"/>
          <w:sz w:val="24"/>
          <w:szCs w:val="24"/>
        </w:rPr>
        <w:t xml:space="preserve"> България</w:t>
      </w:r>
      <w:r w:rsidR="00A74985">
        <w:rPr>
          <w:rFonts w:ascii="Times New Roman" w:hAnsi="Times New Roman" w:cs="Times New Roman"/>
          <w:sz w:val="24"/>
          <w:szCs w:val="24"/>
        </w:rPr>
        <w:t>“ е</w:t>
      </w:r>
      <w:r w:rsidR="00A74985" w:rsidRPr="00A74985">
        <w:rPr>
          <w:rFonts w:ascii="Times New Roman" w:hAnsi="Times New Roman" w:cs="Times New Roman"/>
          <w:sz w:val="24"/>
          <w:szCs w:val="24"/>
        </w:rPr>
        <w:t xml:space="preserve"> най-големия</w:t>
      </w:r>
      <w:r w:rsidR="00E34A2F">
        <w:rPr>
          <w:rFonts w:ascii="Times New Roman" w:hAnsi="Times New Roman" w:cs="Times New Roman"/>
          <w:sz w:val="24"/>
          <w:szCs w:val="24"/>
        </w:rPr>
        <w:t>т</w:t>
      </w:r>
      <w:r w:rsidR="0030643B">
        <w:rPr>
          <w:rFonts w:ascii="Times New Roman" w:hAnsi="Times New Roman" w:cs="Times New Roman"/>
          <w:sz w:val="24"/>
          <w:szCs w:val="24"/>
        </w:rPr>
        <w:t xml:space="preserve"> носител на медицински газове, д</w:t>
      </w:r>
      <w:r w:rsidR="00A74985" w:rsidRPr="00A74985">
        <w:rPr>
          <w:rFonts w:ascii="Times New Roman" w:hAnsi="Times New Roman" w:cs="Times New Roman"/>
          <w:sz w:val="24"/>
          <w:szCs w:val="24"/>
        </w:rPr>
        <w:t>а</w:t>
      </w:r>
      <w:r w:rsidR="0030643B">
        <w:rPr>
          <w:rFonts w:ascii="Times New Roman" w:hAnsi="Times New Roman" w:cs="Times New Roman"/>
          <w:sz w:val="24"/>
          <w:szCs w:val="24"/>
        </w:rPr>
        <w:t>,</w:t>
      </w:r>
      <w:r w:rsidR="00A74985" w:rsidRPr="00A74985">
        <w:rPr>
          <w:rFonts w:ascii="Times New Roman" w:hAnsi="Times New Roman" w:cs="Times New Roman"/>
          <w:sz w:val="24"/>
          <w:szCs w:val="24"/>
        </w:rPr>
        <w:t xml:space="preserve"> това е факт</w:t>
      </w:r>
      <w:r w:rsidR="0030643B">
        <w:rPr>
          <w:rFonts w:ascii="Times New Roman" w:hAnsi="Times New Roman" w:cs="Times New Roman"/>
          <w:sz w:val="24"/>
          <w:szCs w:val="24"/>
        </w:rPr>
        <w:t>,</w:t>
      </w:r>
      <w:r w:rsidR="00A74985" w:rsidRPr="00A74985">
        <w:rPr>
          <w:rFonts w:ascii="Times New Roman" w:hAnsi="Times New Roman" w:cs="Times New Roman"/>
          <w:sz w:val="24"/>
          <w:szCs w:val="24"/>
        </w:rPr>
        <w:t xml:space="preserve"> но това не означава</w:t>
      </w:r>
      <w:r w:rsidR="0030643B">
        <w:rPr>
          <w:rFonts w:ascii="Times New Roman" w:hAnsi="Times New Roman" w:cs="Times New Roman"/>
          <w:sz w:val="24"/>
          <w:szCs w:val="24"/>
        </w:rPr>
        <w:t>,</w:t>
      </w:r>
      <w:r w:rsidR="00A74985" w:rsidRPr="00A74985">
        <w:rPr>
          <w:rFonts w:ascii="Times New Roman" w:hAnsi="Times New Roman" w:cs="Times New Roman"/>
          <w:sz w:val="24"/>
          <w:szCs w:val="24"/>
        </w:rPr>
        <w:t xml:space="preserve"> че тази голяма фирма не следва да спазва приложното поле на ЗОП и съответно разпоредбите на Кодекса на </w:t>
      </w:r>
      <w:r w:rsidR="00A74985" w:rsidRPr="00A74985">
        <w:rPr>
          <w:rFonts w:ascii="Times New Roman" w:hAnsi="Times New Roman" w:cs="Times New Roman"/>
          <w:sz w:val="24"/>
          <w:szCs w:val="24"/>
        </w:rPr>
        <w:lastRenderedPageBreak/>
        <w:t>труда</w:t>
      </w:r>
      <w:r w:rsidR="0030643B">
        <w:rPr>
          <w:rFonts w:ascii="Times New Roman" w:hAnsi="Times New Roman" w:cs="Times New Roman"/>
          <w:sz w:val="24"/>
          <w:szCs w:val="24"/>
        </w:rPr>
        <w:t>. Извън</w:t>
      </w:r>
      <w:r w:rsidR="00A74985" w:rsidRPr="00A74985">
        <w:rPr>
          <w:rFonts w:ascii="Times New Roman" w:hAnsi="Times New Roman" w:cs="Times New Roman"/>
          <w:sz w:val="24"/>
          <w:szCs w:val="24"/>
        </w:rPr>
        <w:t xml:space="preserve"> това моля да постановите решение</w:t>
      </w:r>
      <w:r w:rsidR="0030643B">
        <w:rPr>
          <w:rFonts w:ascii="Times New Roman" w:hAnsi="Times New Roman" w:cs="Times New Roman"/>
          <w:sz w:val="24"/>
          <w:szCs w:val="24"/>
        </w:rPr>
        <w:t>,</w:t>
      </w:r>
      <w:r w:rsidR="00A74985" w:rsidRPr="00A74985">
        <w:rPr>
          <w:rFonts w:ascii="Times New Roman" w:hAnsi="Times New Roman" w:cs="Times New Roman"/>
          <w:sz w:val="24"/>
          <w:szCs w:val="24"/>
        </w:rPr>
        <w:t xml:space="preserve"> с което д</w:t>
      </w:r>
      <w:r w:rsidR="0030643B">
        <w:rPr>
          <w:rFonts w:ascii="Times New Roman" w:hAnsi="Times New Roman" w:cs="Times New Roman"/>
          <w:sz w:val="24"/>
          <w:szCs w:val="24"/>
        </w:rPr>
        <w:t xml:space="preserve">а оставите без уважение жалбата, </w:t>
      </w:r>
      <w:r w:rsidR="00A74985" w:rsidRPr="00A74985">
        <w:rPr>
          <w:rFonts w:ascii="Times New Roman" w:hAnsi="Times New Roman" w:cs="Times New Roman"/>
          <w:sz w:val="24"/>
          <w:szCs w:val="24"/>
        </w:rPr>
        <w:t xml:space="preserve">като неоснователна </w:t>
      </w:r>
      <w:r w:rsidR="0030643B">
        <w:rPr>
          <w:rFonts w:ascii="Times New Roman" w:hAnsi="Times New Roman" w:cs="Times New Roman"/>
          <w:sz w:val="24"/>
          <w:szCs w:val="24"/>
        </w:rPr>
        <w:t>по аргу</w:t>
      </w:r>
      <w:r w:rsidR="00A74985" w:rsidRPr="00A74985">
        <w:rPr>
          <w:rFonts w:ascii="Times New Roman" w:hAnsi="Times New Roman" w:cs="Times New Roman"/>
          <w:sz w:val="24"/>
          <w:szCs w:val="24"/>
        </w:rPr>
        <w:t>менти</w:t>
      </w:r>
      <w:r w:rsidR="0030643B">
        <w:rPr>
          <w:rFonts w:ascii="Times New Roman" w:hAnsi="Times New Roman" w:cs="Times New Roman"/>
          <w:sz w:val="24"/>
          <w:szCs w:val="24"/>
        </w:rPr>
        <w:t>,</w:t>
      </w:r>
      <w:r w:rsidR="00A74985" w:rsidRPr="00A74985">
        <w:rPr>
          <w:rFonts w:ascii="Times New Roman" w:hAnsi="Times New Roman" w:cs="Times New Roman"/>
          <w:sz w:val="24"/>
          <w:szCs w:val="24"/>
        </w:rPr>
        <w:t xml:space="preserve"> посочени в представеното от нас становище.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0643B" w:rsidRDefault="0030643B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3361" w:rsidRDefault="006B3361" w:rsidP="00324B6B">
      <w:pPr>
        <w:spacing w:after="0" w:line="240" w:lineRule="auto"/>
      </w:pPr>
      <w:r>
        <w:separator/>
      </w:r>
    </w:p>
  </w:endnote>
  <w:endnote w:type="continuationSeparator" w:id="0">
    <w:p w:rsidR="006B3361" w:rsidRDefault="006B336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121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3361" w:rsidRDefault="006B3361" w:rsidP="00324B6B">
      <w:pPr>
        <w:spacing w:after="0" w:line="240" w:lineRule="auto"/>
      </w:pPr>
      <w:r>
        <w:separator/>
      </w:r>
    </w:p>
  </w:footnote>
  <w:footnote w:type="continuationSeparator" w:id="0">
    <w:p w:rsidR="006B3361" w:rsidRDefault="006B336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94E5E"/>
    <w:rsid w:val="000A2E4C"/>
    <w:rsid w:val="000A4E03"/>
    <w:rsid w:val="000B06DE"/>
    <w:rsid w:val="000B4648"/>
    <w:rsid w:val="000C004D"/>
    <w:rsid w:val="000E70BF"/>
    <w:rsid w:val="000F0AAC"/>
    <w:rsid w:val="000F4BD6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C6910"/>
    <w:rsid w:val="001F18E7"/>
    <w:rsid w:val="001F7DB6"/>
    <w:rsid w:val="00212A83"/>
    <w:rsid w:val="00215E5D"/>
    <w:rsid w:val="0022459E"/>
    <w:rsid w:val="00232A56"/>
    <w:rsid w:val="00246874"/>
    <w:rsid w:val="00261404"/>
    <w:rsid w:val="002643F2"/>
    <w:rsid w:val="0029105B"/>
    <w:rsid w:val="002B06A9"/>
    <w:rsid w:val="002B53EA"/>
    <w:rsid w:val="002B6C88"/>
    <w:rsid w:val="002F130F"/>
    <w:rsid w:val="002F1727"/>
    <w:rsid w:val="002F3847"/>
    <w:rsid w:val="002F57A7"/>
    <w:rsid w:val="00301839"/>
    <w:rsid w:val="00301FC6"/>
    <w:rsid w:val="00303CF2"/>
    <w:rsid w:val="0030643B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6DD1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4553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1362"/>
    <w:rsid w:val="004D424E"/>
    <w:rsid w:val="004E50E5"/>
    <w:rsid w:val="004F05C7"/>
    <w:rsid w:val="005117B5"/>
    <w:rsid w:val="0052074C"/>
    <w:rsid w:val="0052588C"/>
    <w:rsid w:val="00535CB8"/>
    <w:rsid w:val="005440D0"/>
    <w:rsid w:val="00552885"/>
    <w:rsid w:val="00556BFA"/>
    <w:rsid w:val="00570B92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86869"/>
    <w:rsid w:val="006A5BCE"/>
    <w:rsid w:val="006A722C"/>
    <w:rsid w:val="006B0D2E"/>
    <w:rsid w:val="006B2B95"/>
    <w:rsid w:val="006B3361"/>
    <w:rsid w:val="00704E16"/>
    <w:rsid w:val="00705E9F"/>
    <w:rsid w:val="00716088"/>
    <w:rsid w:val="00717A11"/>
    <w:rsid w:val="00737ACA"/>
    <w:rsid w:val="007517D7"/>
    <w:rsid w:val="00760029"/>
    <w:rsid w:val="007677FC"/>
    <w:rsid w:val="0077251C"/>
    <w:rsid w:val="00786940"/>
    <w:rsid w:val="007930FD"/>
    <w:rsid w:val="007B73EE"/>
    <w:rsid w:val="007E1D8C"/>
    <w:rsid w:val="007E507A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E6F9D"/>
    <w:rsid w:val="00A013EE"/>
    <w:rsid w:val="00A3593B"/>
    <w:rsid w:val="00A44D06"/>
    <w:rsid w:val="00A501F2"/>
    <w:rsid w:val="00A65291"/>
    <w:rsid w:val="00A71406"/>
    <w:rsid w:val="00A74985"/>
    <w:rsid w:val="00A871C9"/>
    <w:rsid w:val="00A90801"/>
    <w:rsid w:val="00AA44DF"/>
    <w:rsid w:val="00AA6DB8"/>
    <w:rsid w:val="00AB2F56"/>
    <w:rsid w:val="00AD22D3"/>
    <w:rsid w:val="00B13D35"/>
    <w:rsid w:val="00B158B2"/>
    <w:rsid w:val="00B755EB"/>
    <w:rsid w:val="00B835E6"/>
    <w:rsid w:val="00B8578E"/>
    <w:rsid w:val="00B91F9C"/>
    <w:rsid w:val="00BB1A25"/>
    <w:rsid w:val="00BC03F3"/>
    <w:rsid w:val="00BC15DC"/>
    <w:rsid w:val="00BC4237"/>
    <w:rsid w:val="00BD1BD9"/>
    <w:rsid w:val="00BE5E09"/>
    <w:rsid w:val="00C01219"/>
    <w:rsid w:val="00C035E0"/>
    <w:rsid w:val="00C121BD"/>
    <w:rsid w:val="00C130D0"/>
    <w:rsid w:val="00C131C2"/>
    <w:rsid w:val="00C16512"/>
    <w:rsid w:val="00C302D9"/>
    <w:rsid w:val="00C3527C"/>
    <w:rsid w:val="00C364A6"/>
    <w:rsid w:val="00C3691A"/>
    <w:rsid w:val="00C44489"/>
    <w:rsid w:val="00C576BB"/>
    <w:rsid w:val="00C72B69"/>
    <w:rsid w:val="00C96B50"/>
    <w:rsid w:val="00CA42FC"/>
    <w:rsid w:val="00CB0228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51871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34A2F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07BF"/>
    <w:rsid w:val="00F54872"/>
    <w:rsid w:val="00F66875"/>
    <w:rsid w:val="00F95A42"/>
    <w:rsid w:val="00FA305F"/>
    <w:rsid w:val="00FA3357"/>
    <w:rsid w:val="00FA4366"/>
    <w:rsid w:val="00FB6124"/>
    <w:rsid w:val="00FC33AF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3CAB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543</Words>
  <Characters>3096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2022-10-10T08:02:00Z</cp:lastPrinted>
  <dcterms:created xsi:type="dcterms:W3CDTF">2022-10-10T08:02:00Z</dcterms:created>
  <dcterms:modified xsi:type="dcterms:W3CDTF">2022-10-10T08:03:00Z</dcterms:modified>
</cp:coreProperties>
</file>